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E3" w:rsidRDefault="001607E3" w:rsidP="001607E3">
      <w:pPr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r w:rsidRPr="00000895">
        <w:rPr>
          <w:rFonts w:ascii="Times New Roman" w:eastAsia="楷体" w:hAnsi="Times New Roman" w:cs="Times New Roman"/>
          <w:b/>
          <w:sz w:val="30"/>
          <w:szCs w:val="30"/>
        </w:rPr>
        <w:t>附件</w:t>
      </w:r>
      <w:r w:rsidRPr="00000895">
        <w:rPr>
          <w:rFonts w:ascii="Times New Roman" w:eastAsia="楷体" w:hAnsi="Times New Roman" w:cs="Times New Roman"/>
          <w:b/>
          <w:sz w:val="30"/>
          <w:szCs w:val="30"/>
        </w:rPr>
        <w:t>1</w:t>
      </w:r>
      <w:r w:rsidRPr="00000895">
        <w:rPr>
          <w:rFonts w:ascii="Times New Roman" w:eastAsia="楷体" w:hAnsi="Times New Roman" w:cs="Times New Roman"/>
          <w:b/>
          <w:sz w:val="30"/>
          <w:szCs w:val="30"/>
        </w:rPr>
        <w:t>：</w:t>
      </w:r>
    </w:p>
    <w:p w:rsidR="001607E3" w:rsidRDefault="001607E3" w:rsidP="001607E3">
      <w:pPr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</w:p>
    <w:p w:rsidR="001607E3" w:rsidRPr="00000895" w:rsidRDefault="001607E3" w:rsidP="001607E3">
      <w:pPr>
        <w:spacing w:line="56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000895">
        <w:rPr>
          <w:rFonts w:ascii="方正小标宋简体" w:eastAsia="方正小标宋简体" w:hAnsi="华文中宋" w:cs="华文中宋" w:hint="eastAsia"/>
          <w:color w:val="000000"/>
          <w:sz w:val="36"/>
          <w:szCs w:val="36"/>
        </w:rPr>
        <w:t>石家庄铁路职业技术学院不合格党员</w:t>
      </w:r>
      <w:r w:rsidRPr="00000895">
        <w:rPr>
          <w:rFonts w:ascii="方正小标宋简体" w:eastAsia="方正小标宋简体" w:hAnsi="华文中宋" w:cs="华文中宋" w:hint="eastAsia"/>
          <w:sz w:val="36"/>
          <w:szCs w:val="36"/>
        </w:rPr>
        <w:t>认定标准</w:t>
      </w:r>
    </w:p>
    <w:p w:rsidR="001607E3" w:rsidRPr="00000895" w:rsidRDefault="001607E3" w:rsidP="001607E3">
      <w:pPr>
        <w:spacing w:line="560" w:lineRule="exact"/>
        <w:ind w:firstLineChars="200" w:firstLine="560"/>
        <w:rPr>
          <w:rFonts w:ascii="黑体" w:eastAsia="黑体" w:hAnsi="宋体" w:cs="黑体"/>
          <w:color w:val="000000"/>
          <w:sz w:val="28"/>
          <w:szCs w:val="28"/>
        </w:rPr>
      </w:pPr>
      <w:r w:rsidRPr="00000895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000895">
        <w:rPr>
          <w:rFonts w:ascii="仿宋_GB2312" w:eastAsia="仿宋_GB2312" w:hAnsi="宋体" w:cs="仿宋_GB2312" w:hint="eastAsia"/>
          <w:color w:val="000000"/>
          <w:sz w:val="30"/>
          <w:szCs w:val="30"/>
        </w:rPr>
        <w:t>参照《关于做好处置不合格党员工作的指导方案》（冀办字</w:t>
      </w:r>
      <w:r w:rsidRPr="00000895">
        <w:rPr>
          <w:rFonts w:ascii="Times New Roman" w:eastAsia="仿宋_GB2312" w:hAnsi="Times New Roman" w:cs="Times New Roman"/>
          <w:color w:val="000000"/>
          <w:sz w:val="30"/>
          <w:szCs w:val="30"/>
        </w:rPr>
        <w:t>〔</w:t>
      </w:r>
      <w:r w:rsidRPr="00000895">
        <w:rPr>
          <w:rFonts w:ascii="Times New Roman" w:eastAsia="仿宋_GB2312" w:hAnsi="Times New Roman" w:cs="Times New Roman"/>
          <w:color w:val="000000"/>
          <w:sz w:val="30"/>
          <w:szCs w:val="30"/>
        </w:rPr>
        <w:t>2015</w:t>
      </w:r>
      <w:r w:rsidRPr="00000895">
        <w:rPr>
          <w:rFonts w:ascii="Times New Roman" w:eastAsia="仿宋_GB2312" w:hAnsi="Times New Roman" w:cs="Times New Roman"/>
          <w:color w:val="000000"/>
          <w:sz w:val="30"/>
          <w:szCs w:val="30"/>
        </w:rPr>
        <w:t>〕</w:t>
      </w:r>
      <w:r w:rsidRPr="00000895">
        <w:rPr>
          <w:rFonts w:ascii="Times New Roman" w:eastAsia="仿宋_GB2312" w:hAnsi="Times New Roman" w:cs="Times New Roman"/>
          <w:color w:val="000000"/>
          <w:sz w:val="30"/>
          <w:szCs w:val="30"/>
        </w:rPr>
        <w:t>40</w:t>
      </w:r>
      <w:r w:rsidRPr="00000895">
        <w:rPr>
          <w:rFonts w:ascii="Times New Roman" w:eastAsia="仿宋_GB2312" w:hAnsi="Times New Roman" w:cs="Times New Roman"/>
          <w:color w:val="000000"/>
          <w:sz w:val="30"/>
          <w:szCs w:val="30"/>
        </w:rPr>
        <w:t>号</w:t>
      </w:r>
      <w:r w:rsidRPr="00000895">
        <w:rPr>
          <w:rFonts w:ascii="仿宋_GB2312" w:eastAsia="仿宋_GB2312" w:hAnsi="宋体" w:cs="仿宋_GB2312" w:hint="eastAsia"/>
          <w:color w:val="000000"/>
          <w:sz w:val="30"/>
          <w:szCs w:val="30"/>
        </w:rPr>
        <w:t>）文件，结合学院实际，提出如下不合格党员认定标准：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1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、理想信念缺失，对马克思主义缺乏信仰，对中国特色社会主义缺乏信心，不认同和践行社会主义核心价值观，推崇西方价值观念和社会制度，热衷于组织参加宗教活动、非法组织和邪教组织、封建迷信活动的。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2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、政治立场动摇，在思想上政治上行动上不能自觉与党中央保持一致，不能严格遵守党的政治纪律，传播政治谣言及有损党和国家形象言论的。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3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、宗旨观念淡薄，服务群众意识差，利己主义严重，与民争利甚至损害群众利益，在人民群众生命财产安全受到威胁时袖手旁观或临危退缩的。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4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、工作消极懈怠，不思进取、不负责任、不敢担当，履职能力差，不能完成本职工作，年度考核被评定为不称职等次，在工作、学习和活中不起先锋模范作用，落后于普通群众的。</w:t>
      </w:r>
    </w:p>
    <w:p w:rsidR="001607E3" w:rsidRPr="00000895" w:rsidRDefault="001607E3" w:rsidP="001607E3">
      <w:pPr>
        <w:widowControl/>
        <w:spacing w:line="560" w:lineRule="exact"/>
        <w:ind w:firstLineChars="200" w:firstLine="600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5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、工作作风不良，</w:t>
      </w:r>
      <w:r w:rsidRPr="00000895">
        <w:rPr>
          <w:rFonts w:ascii="仿宋_GB2312" w:eastAsia="仿宋_GB2312" w:hAnsi="宋体" w:cs="仿宋_GB2312" w:hint="eastAsia"/>
          <w:color w:val="000000"/>
          <w:sz w:val="30"/>
          <w:szCs w:val="30"/>
        </w:rPr>
        <w:t>对上级部署和决策执行不坚决，或搞“上有政策，下有对策”，致使工作不能按要求正常开展；工作方法简单粗暴，拖拉推诿，敷衍了事，甚至不按政策规定办事，有吃拿卡要、刁难师生行为，造成不良影响的。</w:t>
      </w: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 xml:space="preserve"> 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lastRenderedPageBreak/>
        <w:t>6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、组织纪律散漫，无正当理由连续</w:t>
      </w: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6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个月不参加党的组织活动，或不做党组织所分配工作，或不按规定交纳党费的。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7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道德行为不端，违反社会公德、职业道德、家庭美德，参与黄、赌、毒活动，打架斗殴、酗酒闹事；或不承担赡养、抚养教育义务，虐待家庭成员；或生活作风不检点。不注重职业道德和行为操守，在涉及个人进退留转、工作调整、职称评聘、评优评先等方面有不正当行为，或有违反组织人事纪律问题，虽不构成党纪处分但在师生中形成较差影响的。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8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、不按党的组织原则办事，不按程序向上级反映情况和问题，煽动或参与非正常上访和越级上访等；或在选举、人事任免、发展党员和讨论决定重大事项时，组织或参与非组织活动的。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9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、违反中央八项规定精神，廉洁自律差，</w:t>
      </w:r>
      <w:r w:rsidRPr="00000895">
        <w:rPr>
          <w:rFonts w:ascii="仿宋_GB2312" w:eastAsia="仿宋_GB2312" w:hAnsi="宋体" w:cs="仿宋_GB2312" w:hint="eastAsia"/>
          <w:color w:val="000000"/>
          <w:sz w:val="30"/>
          <w:szCs w:val="30"/>
        </w:rPr>
        <w:t>存在公款吃喝、公车私用、公费旅游、学术不端、学术腐败、婚丧嫁娶大操大办等行为，造成不良影响的。</w:t>
      </w:r>
    </w:p>
    <w:p w:rsidR="001607E3" w:rsidRPr="00000895" w:rsidRDefault="001607E3" w:rsidP="001607E3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00895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10</w:t>
      </w:r>
      <w:r w:rsidRPr="00000895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、存在其他不符合《党章》规定党员标准、但不构成违纪的。</w:t>
      </w:r>
    </w:p>
    <w:p w:rsidR="001607E3" w:rsidRPr="00000895" w:rsidRDefault="001607E3" w:rsidP="001607E3">
      <w:pPr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</w:p>
    <w:p w:rsidR="00C42D94" w:rsidRPr="001607E3" w:rsidRDefault="00C42D94">
      <w:bookmarkStart w:id="0" w:name="_GoBack"/>
      <w:bookmarkEnd w:id="0"/>
    </w:p>
    <w:sectPr w:rsidR="00C42D94" w:rsidRPr="001607E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9609"/>
      <w:docPartObj>
        <w:docPartGallery w:val="Page Numbers (Bottom of Page)"/>
        <w:docPartUnique/>
      </w:docPartObj>
    </w:sdtPr>
    <w:sdtEndPr/>
    <w:sdtContent>
      <w:p w:rsidR="003D4E92" w:rsidRDefault="001607E3" w:rsidP="003D4E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07E3">
          <w:rPr>
            <w:noProof/>
            <w:lang w:val="zh-CN"/>
          </w:rPr>
          <w:t>1</w:t>
        </w:r>
        <w:r>
          <w:fldChar w:fldCharType="end"/>
        </w:r>
      </w:p>
    </w:sdtContent>
  </w:sdt>
  <w:p w:rsidR="003D4E92" w:rsidRDefault="001607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E3"/>
    <w:rsid w:val="00060422"/>
    <w:rsid w:val="00064460"/>
    <w:rsid w:val="0009478E"/>
    <w:rsid w:val="00140685"/>
    <w:rsid w:val="001607E3"/>
    <w:rsid w:val="001D67FB"/>
    <w:rsid w:val="002214FC"/>
    <w:rsid w:val="00231649"/>
    <w:rsid w:val="0023346B"/>
    <w:rsid w:val="00235EAB"/>
    <w:rsid w:val="002376D0"/>
    <w:rsid w:val="002555ED"/>
    <w:rsid w:val="00263F30"/>
    <w:rsid w:val="00294ABA"/>
    <w:rsid w:val="002F7815"/>
    <w:rsid w:val="00307AAB"/>
    <w:rsid w:val="0037263D"/>
    <w:rsid w:val="003D55A8"/>
    <w:rsid w:val="003F24BD"/>
    <w:rsid w:val="00436ECA"/>
    <w:rsid w:val="00576BFA"/>
    <w:rsid w:val="00586C47"/>
    <w:rsid w:val="005B5158"/>
    <w:rsid w:val="005D26FF"/>
    <w:rsid w:val="005F18B9"/>
    <w:rsid w:val="00606F42"/>
    <w:rsid w:val="006A65C6"/>
    <w:rsid w:val="006C1EFD"/>
    <w:rsid w:val="00734C98"/>
    <w:rsid w:val="007C6419"/>
    <w:rsid w:val="007F1B43"/>
    <w:rsid w:val="007F2E61"/>
    <w:rsid w:val="007F5240"/>
    <w:rsid w:val="00837314"/>
    <w:rsid w:val="00844A2D"/>
    <w:rsid w:val="00851921"/>
    <w:rsid w:val="0089469B"/>
    <w:rsid w:val="00903E1D"/>
    <w:rsid w:val="009E1E8A"/>
    <w:rsid w:val="00A8305E"/>
    <w:rsid w:val="00AA28B6"/>
    <w:rsid w:val="00B05CB2"/>
    <w:rsid w:val="00B31B03"/>
    <w:rsid w:val="00B6636B"/>
    <w:rsid w:val="00B715AF"/>
    <w:rsid w:val="00B7448D"/>
    <w:rsid w:val="00B97D3E"/>
    <w:rsid w:val="00BF3DC6"/>
    <w:rsid w:val="00C056F1"/>
    <w:rsid w:val="00C13260"/>
    <w:rsid w:val="00C42D94"/>
    <w:rsid w:val="00C437F9"/>
    <w:rsid w:val="00CD331D"/>
    <w:rsid w:val="00CE6687"/>
    <w:rsid w:val="00CF7A8B"/>
    <w:rsid w:val="00D037DA"/>
    <w:rsid w:val="00D54CA8"/>
    <w:rsid w:val="00D60912"/>
    <w:rsid w:val="00D9314D"/>
    <w:rsid w:val="00DC4B9E"/>
    <w:rsid w:val="00DD6B4F"/>
    <w:rsid w:val="00E038E8"/>
    <w:rsid w:val="00E1771B"/>
    <w:rsid w:val="00E909E8"/>
    <w:rsid w:val="00EA0D22"/>
    <w:rsid w:val="00EB4722"/>
    <w:rsid w:val="00F05DF8"/>
    <w:rsid w:val="00F1642C"/>
    <w:rsid w:val="00F30F29"/>
    <w:rsid w:val="00F34C2D"/>
    <w:rsid w:val="00F84616"/>
    <w:rsid w:val="00FA36A1"/>
    <w:rsid w:val="00FB0BC1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A683D-BD01-40F6-B0FB-D23E1ECE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0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吴阿莉</dc:creator>
  <cp:keywords/>
  <dc:description/>
  <cp:lastModifiedBy>吴阿莉</cp:lastModifiedBy>
  <cp:revision>1</cp:revision>
  <dcterms:created xsi:type="dcterms:W3CDTF">2019-03-07T23:52:00Z</dcterms:created>
  <dcterms:modified xsi:type="dcterms:W3CDTF">2019-03-07T23:53:00Z</dcterms:modified>
</cp:coreProperties>
</file>